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3B3A" w14:textId="2330DFEE" w:rsidR="007A41DC" w:rsidRPr="007A41DC" w:rsidRDefault="007A41DC" w:rsidP="007A4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b/>
          <w:bCs/>
          <w:sz w:val="24"/>
          <w:szCs w:val="24"/>
        </w:rPr>
        <w:t>Roll Sheeter Machine Operator/ Bindery Operator</w:t>
      </w:r>
    </w:p>
    <w:p w14:paraId="31A690E2" w14:textId="77777777" w:rsidR="007A41DC" w:rsidRPr="007A41DC" w:rsidRDefault="007A41DC" w:rsidP="007A4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Second Shift (2 PM - 10:30 PM)</w:t>
      </w:r>
    </w:p>
    <w:p w14:paraId="5E10F069" w14:textId="77777777" w:rsidR="007A41DC" w:rsidRPr="007A41DC" w:rsidRDefault="007A41DC" w:rsidP="007A4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b/>
          <w:bCs/>
          <w:sz w:val="24"/>
          <w:szCs w:val="24"/>
        </w:rPr>
        <w:t>Essential Job functions include but are not limited to the following</w:t>
      </w:r>
    </w:p>
    <w:p w14:paraId="4AE3E2D5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Operates the Sheeter to cut roll stock to required sheet size</w:t>
      </w:r>
    </w:p>
    <w:p w14:paraId="2381D46E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Set up machine from roll stand to delivery</w:t>
      </w:r>
    </w:p>
    <w:p w14:paraId="46BF4BA3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Ensure that correct sheet length is logged in and verified by floor helper or another operator prior to start-up</w:t>
      </w:r>
    </w:p>
    <w:p w14:paraId="33C59797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Remove cut loads from machine and place in staging/sheeted WIP area</w:t>
      </w:r>
    </w:p>
    <w:p w14:paraId="3E553A7F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Challenge run speed throughout the shift and during each job change</w:t>
      </w:r>
    </w:p>
    <w:p w14:paraId="66B1EE47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Run machine at or above standard average speed</w:t>
      </w:r>
    </w:p>
    <w:p w14:paraId="530F1952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Empty waste bins and keep machine area clean</w:t>
      </w:r>
    </w:p>
    <w:p w14:paraId="054B3E7A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Ensure that paper is not piled under the knife blade at the end of shift</w:t>
      </w:r>
    </w:p>
    <w:p w14:paraId="32A88013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Ensure that all daily management boards, dashboards, housekeeping and 5S check lists are completed accordingly for your shift</w:t>
      </w:r>
    </w:p>
    <w:p w14:paraId="054623C2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 xml:space="preserve">Ensure that appropriate contact relief is </w:t>
      </w:r>
      <w:proofErr w:type="gramStart"/>
      <w:r w:rsidRPr="007A41DC">
        <w:rPr>
          <w:rFonts w:eastAsia="Times New Roman" w:cstheme="minorHAnsi"/>
          <w:sz w:val="24"/>
          <w:szCs w:val="24"/>
        </w:rPr>
        <w:t>made</w:t>
      </w:r>
      <w:proofErr w:type="gramEnd"/>
      <w:r w:rsidRPr="007A41DC">
        <w:rPr>
          <w:rFonts w:eastAsia="Times New Roman" w:cstheme="minorHAnsi"/>
          <w:sz w:val="24"/>
          <w:szCs w:val="24"/>
        </w:rPr>
        <w:t xml:space="preserve"> and machine hand-off occurs during shift changes</w:t>
      </w:r>
    </w:p>
    <w:p w14:paraId="6ED68E8F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Adjusts machines and ensures that all mechanical parts are running smoothly</w:t>
      </w:r>
    </w:p>
    <w:p w14:paraId="3827EFEC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Fixes and cleans all machines (Preventive maintenance and other general repairs)</w:t>
      </w:r>
    </w:p>
    <w:p w14:paraId="6F2C00D5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 xml:space="preserve">Responsible for understanding and adhering to all </w:t>
      </w:r>
      <w:proofErr w:type="spellStart"/>
      <w:r w:rsidRPr="007A41DC">
        <w:rPr>
          <w:rFonts w:eastAsia="Times New Roman" w:cstheme="minorHAnsi"/>
          <w:sz w:val="24"/>
          <w:szCs w:val="24"/>
        </w:rPr>
        <w:t>GMP</w:t>
      </w:r>
      <w:proofErr w:type="spellEnd"/>
      <w:r w:rsidRPr="007A41DC">
        <w:rPr>
          <w:rFonts w:eastAsia="Times New Roman" w:cstheme="minorHAnsi"/>
          <w:sz w:val="24"/>
          <w:szCs w:val="24"/>
        </w:rPr>
        <w:t xml:space="preserve">, safety, food safety, </w:t>
      </w:r>
      <w:proofErr w:type="spellStart"/>
      <w:r w:rsidRPr="007A41DC">
        <w:rPr>
          <w:rFonts w:eastAsia="Times New Roman" w:cstheme="minorHAnsi"/>
          <w:sz w:val="24"/>
          <w:szCs w:val="24"/>
        </w:rPr>
        <w:t>SQF</w:t>
      </w:r>
      <w:proofErr w:type="spellEnd"/>
      <w:r w:rsidRPr="007A41DC">
        <w:rPr>
          <w:rFonts w:eastAsia="Times New Roman" w:cstheme="minorHAnsi"/>
          <w:sz w:val="24"/>
          <w:szCs w:val="24"/>
        </w:rPr>
        <w:t>, HACCP and food defense procedures (training will be provided)</w:t>
      </w:r>
    </w:p>
    <w:p w14:paraId="0628CBE4" w14:textId="77777777" w:rsidR="007A41DC" w:rsidRPr="007A41DC" w:rsidRDefault="007A41DC" w:rsidP="007A4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A41DC">
        <w:rPr>
          <w:rFonts w:eastAsia="Times New Roman" w:cstheme="minorHAnsi"/>
          <w:sz w:val="24"/>
          <w:szCs w:val="24"/>
        </w:rPr>
        <w:t>Any other reasonable request from management</w:t>
      </w:r>
    </w:p>
    <w:p w14:paraId="3611435C" w14:textId="77777777" w:rsidR="00456665" w:rsidRPr="00456665" w:rsidRDefault="00456665" w:rsidP="0045666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456665">
        <w:rPr>
          <w:rFonts w:eastAsia="Times New Roman" w:cstheme="minorHAnsi"/>
          <w:b/>
          <w:bCs/>
          <w:sz w:val="24"/>
          <w:szCs w:val="24"/>
        </w:rPr>
        <w:t>Benefits</w:t>
      </w:r>
    </w:p>
    <w:p w14:paraId="4F51F9D0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insurance</w:t>
      </w:r>
    </w:p>
    <w:p w14:paraId="16E96EC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Paid time off</w:t>
      </w:r>
    </w:p>
    <w:p w14:paraId="144C0723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Dental insurance</w:t>
      </w:r>
    </w:p>
    <w:p w14:paraId="43BA95B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</w:t>
      </w:r>
    </w:p>
    <w:p w14:paraId="680D882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Vision insurance</w:t>
      </w:r>
    </w:p>
    <w:p w14:paraId="6A2E479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Tuition reimbursement</w:t>
      </w:r>
    </w:p>
    <w:p w14:paraId="0C7D67DE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Life insurance</w:t>
      </w:r>
    </w:p>
    <w:p w14:paraId="4206545D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401(k) matching</w:t>
      </w:r>
    </w:p>
    <w:p w14:paraId="07DF4DC7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Referral program</w:t>
      </w:r>
    </w:p>
    <w:p w14:paraId="1CB7848A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Employee discount</w:t>
      </w:r>
    </w:p>
    <w:p w14:paraId="47647348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Flexible spending account</w:t>
      </w:r>
    </w:p>
    <w:p w14:paraId="73A76021" w14:textId="77777777" w:rsidR="00456665" w:rsidRPr="00456665" w:rsidRDefault="00456665" w:rsidP="004566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56665">
        <w:rPr>
          <w:rFonts w:eastAsia="Times New Roman" w:cstheme="minorHAnsi"/>
          <w:sz w:val="24"/>
          <w:szCs w:val="24"/>
        </w:rPr>
        <w:t>Health savings account</w:t>
      </w:r>
    </w:p>
    <w:p w14:paraId="01D156BC" w14:textId="77777777" w:rsidR="001977C4" w:rsidRPr="007A41DC" w:rsidRDefault="001977C4">
      <w:pPr>
        <w:rPr>
          <w:rFonts w:cstheme="minorHAnsi"/>
          <w:sz w:val="24"/>
          <w:szCs w:val="24"/>
        </w:rPr>
      </w:pPr>
    </w:p>
    <w:sectPr w:rsidR="001977C4" w:rsidRPr="007A41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6E8" w14:textId="77777777" w:rsidR="001977C4" w:rsidRDefault="001977C4" w:rsidP="001977C4">
      <w:pPr>
        <w:spacing w:after="0" w:line="240" w:lineRule="auto"/>
      </w:pPr>
      <w:r>
        <w:separator/>
      </w:r>
    </w:p>
  </w:endnote>
  <w:endnote w:type="continuationSeparator" w:id="0">
    <w:p w14:paraId="5DA33DAE" w14:textId="77777777" w:rsidR="001977C4" w:rsidRDefault="001977C4" w:rsidP="001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EF0" w14:textId="77777777" w:rsidR="001977C4" w:rsidRDefault="001977C4" w:rsidP="001977C4">
      <w:pPr>
        <w:spacing w:after="0" w:line="240" w:lineRule="auto"/>
      </w:pPr>
      <w:r>
        <w:separator/>
      </w:r>
    </w:p>
  </w:footnote>
  <w:footnote w:type="continuationSeparator" w:id="0">
    <w:p w14:paraId="2CDAE6F1" w14:textId="77777777" w:rsidR="001977C4" w:rsidRDefault="001977C4" w:rsidP="0019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949" w14:textId="273785E0" w:rsidR="00456665" w:rsidRDefault="00456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7BD01" wp14:editId="38AF9EB7">
          <wp:simplePos x="0" y="0"/>
          <wp:positionH relativeFrom="column">
            <wp:posOffset>3962400</wp:posOffset>
          </wp:positionH>
          <wp:positionV relativeFrom="paragraph">
            <wp:posOffset>-38100</wp:posOffset>
          </wp:positionV>
          <wp:extent cx="1895475" cy="523875"/>
          <wp:effectExtent l="0" t="0" r="9525" b="9525"/>
          <wp:wrapSquare wrapText="bothSides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DFE"/>
    <w:multiLevelType w:val="multilevel"/>
    <w:tmpl w:val="02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509A6"/>
    <w:multiLevelType w:val="multilevel"/>
    <w:tmpl w:val="B34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D1A5D"/>
    <w:multiLevelType w:val="multilevel"/>
    <w:tmpl w:val="135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27AF4"/>
    <w:multiLevelType w:val="multilevel"/>
    <w:tmpl w:val="6E2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17336"/>
    <w:multiLevelType w:val="multilevel"/>
    <w:tmpl w:val="4A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71909"/>
    <w:multiLevelType w:val="multilevel"/>
    <w:tmpl w:val="490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C70E2"/>
    <w:multiLevelType w:val="multilevel"/>
    <w:tmpl w:val="97F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728541">
    <w:abstractNumId w:val="4"/>
  </w:num>
  <w:num w:numId="2" w16cid:durableId="847062395">
    <w:abstractNumId w:val="6"/>
  </w:num>
  <w:num w:numId="3" w16cid:durableId="1941595762">
    <w:abstractNumId w:val="0"/>
  </w:num>
  <w:num w:numId="4" w16cid:durableId="1162426827">
    <w:abstractNumId w:val="2"/>
  </w:num>
  <w:num w:numId="5" w16cid:durableId="4400770">
    <w:abstractNumId w:val="5"/>
  </w:num>
  <w:num w:numId="6" w16cid:durableId="318122210">
    <w:abstractNumId w:val="3"/>
  </w:num>
  <w:num w:numId="7" w16cid:durableId="1071735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4"/>
    <w:rsid w:val="001977C4"/>
    <w:rsid w:val="00456665"/>
    <w:rsid w:val="007A41DC"/>
    <w:rsid w:val="00817BBF"/>
    <w:rsid w:val="008C3CE9"/>
    <w:rsid w:val="00C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53CA"/>
  <w15:chartTrackingRefBased/>
  <w15:docId w15:val="{2AF0CFEF-3C05-4D71-BFFB-82775B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4"/>
  </w:style>
  <w:style w:type="paragraph" w:styleId="Footer">
    <w:name w:val="footer"/>
    <w:basedOn w:val="Normal"/>
    <w:link w:val="Foot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4"/>
  </w:style>
  <w:style w:type="character" w:customStyle="1" w:styleId="Heading2Char">
    <w:name w:val="Heading 2 Char"/>
    <w:basedOn w:val="DefaultParagraphFont"/>
    <w:link w:val="Heading2"/>
    <w:uiPriority w:val="9"/>
    <w:rsid w:val="004566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ss-zneog5">
    <w:name w:val="css-zneog5"/>
    <w:basedOn w:val="Normal"/>
    <w:rsid w:val="004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Alempijevic</dc:creator>
  <cp:keywords/>
  <dc:description/>
  <cp:lastModifiedBy>Nada Alempijevic</cp:lastModifiedBy>
  <cp:revision>2</cp:revision>
  <dcterms:created xsi:type="dcterms:W3CDTF">2022-04-19T22:45:00Z</dcterms:created>
  <dcterms:modified xsi:type="dcterms:W3CDTF">2022-04-19T22:45:00Z</dcterms:modified>
</cp:coreProperties>
</file>